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4" w:type="dxa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2908"/>
        <w:gridCol w:w="3406"/>
        <w:gridCol w:w="26"/>
      </w:tblGrid>
      <w:tr w:rsidR="00037ADD" w:rsidRPr="00037ADD" w:rsidTr="00037ADD">
        <w:trPr>
          <w:gridAfter w:val="1"/>
          <w:wAfter w:w="5" w:type="dxa"/>
          <w:tblCellSpacing w:w="7" w:type="dxa"/>
        </w:trPr>
        <w:tc>
          <w:tcPr>
            <w:tcW w:w="9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before="100" w:beforeAutospacing="1" w:after="100" w:afterAutospacing="1" w:line="240" w:lineRule="auto"/>
              <w:jc w:val="center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bookmarkStart w:id="0" w:name="_GoBack"/>
            <w:bookmarkEnd w:id="0"/>
            <w:r w:rsidRPr="00037ADD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cs-CZ"/>
              </w:rPr>
              <w:t>DOTAZNÍK PRO ZÁJEMCE O STÁŽ</w:t>
            </w:r>
            <w:r w:rsidRPr="00037ADD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cs-CZ"/>
              </w:rPr>
              <w:br/>
              <w:t> </w:t>
            </w:r>
          </w:p>
        </w:tc>
      </w:tr>
      <w:tr w:rsidR="00037ADD" w:rsidRPr="00037ADD" w:rsidTr="00037ADD">
        <w:trPr>
          <w:gridAfter w:val="1"/>
          <w:wAfter w:w="5" w:type="dxa"/>
          <w:tblCellSpacing w:w="7" w:type="dxa"/>
        </w:trPr>
        <w:tc>
          <w:tcPr>
            <w:tcW w:w="9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i/>
                <w:iCs/>
                <w:color w:val="333333"/>
                <w:sz w:val="18"/>
                <w:szCs w:val="18"/>
                <w:lang w:eastAsia="cs-CZ"/>
              </w:rPr>
              <w:t>Všechny položky označené * (hvězdičkou) musí být vyplněné.</w:t>
            </w:r>
          </w:p>
        </w:tc>
      </w:tr>
      <w:tr w:rsidR="00037ADD" w:rsidRPr="00037ADD" w:rsidTr="00037ADD">
        <w:trPr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 xml:space="preserve">Jméno, příjmení, </w:t>
            </w:r>
            <w:proofErr w:type="gramStart"/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>titul:*</w:t>
            </w:r>
            <w:proofErr w:type="gramEnd"/>
          </w:p>
        </w:tc>
        <w:tc>
          <w:tcPr>
            <w:tcW w:w="63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198.75pt;height:18pt" o:ole="">
                  <v:imagedata r:id="rId6" o:title=""/>
                </v:shape>
                <w:control r:id="rId7" w:name="DefaultOcxName" w:shapeid="_x0000_i1091"/>
              </w:object>
            </w:r>
          </w:p>
        </w:tc>
      </w:tr>
      <w:tr w:rsidR="00037ADD" w:rsidRPr="00037ADD" w:rsidTr="00037ADD">
        <w:trPr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 xml:space="preserve">Datum a místo </w:t>
            </w:r>
            <w:proofErr w:type="gramStart"/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>narození:*</w:t>
            </w:r>
            <w:proofErr w:type="gramEnd"/>
          </w:p>
        </w:tc>
        <w:tc>
          <w:tcPr>
            <w:tcW w:w="63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094" type="#_x0000_t75" style="width:198.75pt;height:18pt" o:ole="">
                  <v:imagedata r:id="rId6" o:title=""/>
                </v:shape>
                <w:control r:id="rId8" w:name="DefaultOcxName1" w:shapeid="_x0000_i1094"/>
              </w:object>
            </w:r>
          </w:p>
        </w:tc>
      </w:tr>
      <w:tr w:rsidR="00037ADD" w:rsidRPr="00037ADD" w:rsidTr="00037ADD">
        <w:trPr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 xml:space="preserve">Trvalé </w:t>
            </w:r>
            <w:proofErr w:type="gramStart"/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>bydliště:*</w:t>
            </w:r>
            <w:proofErr w:type="gramEnd"/>
          </w:p>
        </w:tc>
        <w:tc>
          <w:tcPr>
            <w:tcW w:w="63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097" type="#_x0000_t75" style="width:174pt;height:50.25pt" o:ole="">
                  <v:imagedata r:id="rId9" o:title=""/>
                </v:shape>
                <w:control r:id="rId10" w:name="DefaultOcxName2" w:shapeid="_x0000_i1097"/>
              </w:object>
            </w:r>
          </w:p>
        </w:tc>
      </w:tr>
      <w:tr w:rsidR="00037ADD" w:rsidRPr="00037ADD" w:rsidTr="00037ADD">
        <w:trPr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 xml:space="preserve">Státní </w:t>
            </w:r>
            <w:proofErr w:type="gramStart"/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>občanství:*</w:t>
            </w:r>
            <w:proofErr w:type="gramEnd"/>
          </w:p>
        </w:tc>
        <w:tc>
          <w:tcPr>
            <w:tcW w:w="63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00" type="#_x0000_t75" style="width:198.75pt;height:18pt" o:ole="">
                  <v:imagedata r:id="rId6" o:title=""/>
                </v:shape>
                <w:control r:id="rId11" w:name="DefaultOcxName3" w:shapeid="_x0000_i1100"/>
              </w:object>
            </w:r>
          </w:p>
        </w:tc>
      </w:tr>
      <w:tr w:rsidR="00037ADD" w:rsidRPr="00037ADD" w:rsidTr="00037ADD">
        <w:trPr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 xml:space="preserve">Kontaktní </w:t>
            </w:r>
            <w:proofErr w:type="gramStart"/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>telefon:*</w:t>
            </w:r>
            <w:proofErr w:type="gramEnd"/>
          </w:p>
        </w:tc>
        <w:tc>
          <w:tcPr>
            <w:tcW w:w="63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03" type="#_x0000_t75" style="width:123.75pt;height:18pt" o:ole="">
                  <v:imagedata r:id="rId12" o:title=""/>
                </v:shape>
                <w:control r:id="rId13" w:name="DefaultOcxName4" w:shapeid="_x0000_i1103"/>
              </w:object>
            </w:r>
          </w:p>
        </w:tc>
      </w:tr>
      <w:tr w:rsidR="00037ADD" w:rsidRPr="00037ADD" w:rsidTr="00037ADD">
        <w:trPr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>Kontaktní e-mail *</w:t>
            </w:r>
          </w:p>
        </w:tc>
        <w:tc>
          <w:tcPr>
            <w:tcW w:w="63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06" type="#_x0000_t75" style="width:198.75pt;height:18pt" o:ole="">
                  <v:imagedata r:id="rId6" o:title=""/>
                </v:shape>
                <w:control r:id="rId14" w:name="DefaultOcxName5" w:shapeid="_x0000_i1106"/>
              </w:object>
            </w:r>
          </w:p>
        </w:tc>
      </w:tr>
      <w:tr w:rsidR="00037ADD" w:rsidRPr="00037ADD" w:rsidTr="00037ADD">
        <w:trPr>
          <w:gridAfter w:val="1"/>
          <w:wAfter w:w="5" w:type="dxa"/>
          <w:tblCellSpacing w:w="7" w:type="dxa"/>
        </w:trPr>
        <w:tc>
          <w:tcPr>
            <w:tcW w:w="9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> </w:t>
            </w:r>
          </w:p>
        </w:tc>
      </w:tr>
      <w:tr w:rsidR="00037ADD" w:rsidRPr="00037ADD" w:rsidTr="00037ADD">
        <w:trPr>
          <w:gridAfter w:val="1"/>
          <w:wAfter w:w="5" w:type="dxa"/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>Nejvyšší dosažené vzdělání:</w:t>
            </w:r>
          </w:p>
        </w:tc>
        <w:tc>
          <w:tcPr>
            <w:tcW w:w="6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09" type="#_x0000_t75" style="width:198.75pt;height:18pt" o:ole="">
                  <v:imagedata r:id="rId6" o:title=""/>
                </v:shape>
                <w:control r:id="rId15" w:name="DefaultOcxName6" w:shapeid="_x0000_i1109"/>
              </w:object>
            </w:r>
          </w:p>
        </w:tc>
      </w:tr>
      <w:tr w:rsidR="00037ADD" w:rsidRPr="00037ADD" w:rsidTr="00037ADD">
        <w:trPr>
          <w:gridAfter w:val="1"/>
          <w:wAfter w:w="5" w:type="dxa"/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>Škola (název a sídlo):</w:t>
            </w:r>
          </w:p>
        </w:tc>
        <w:tc>
          <w:tcPr>
            <w:tcW w:w="6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12" type="#_x0000_t75" style="width:198.75pt;height:18pt" o:ole="">
                  <v:imagedata r:id="rId6" o:title=""/>
                </v:shape>
                <w:control r:id="rId16" w:name="DefaultOcxName7" w:shapeid="_x0000_i1112"/>
              </w:object>
            </w:r>
          </w:p>
        </w:tc>
      </w:tr>
      <w:tr w:rsidR="00037ADD" w:rsidRPr="00037ADD" w:rsidTr="00037ADD">
        <w:trPr>
          <w:gridAfter w:val="1"/>
          <w:wAfter w:w="5" w:type="dxa"/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>Rok ukončení:</w:t>
            </w:r>
          </w:p>
        </w:tc>
        <w:tc>
          <w:tcPr>
            <w:tcW w:w="6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15" type="#_x0000_t75" style="width:198.75pt;height:18pt" o:ole="">
                  <v:imagedata r:id="rId6" o:title=""/>
                </v:shape>
                <w:control r:id="rId17" w:name="DefaultOcxName8" w:shapeid="_x0000_i1115"/>
              </w:object>
            </w:r>
          </w:p>
        </w:tc>
      </w:tr>
      <w:tr w:rsidR="00037ADD" w:rsidRPr="00037ADD" w:rsidTr="00037ADD">
        <w:trPr>
          <w:gridAfter w:val="1"/>
          <w:wAfter w:w="5" w:type="dxa"/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>Druh zkoušky:</w:t>
            </w:r>
          </w:p>
        </w:tc>
        <w:tc>
          <w:tcPr>
            <w:tcW w:w="6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18" type="#_x0000_t75" style="width:198.75pt;height:18pt" o:ole="">
                  <v:imagedata r:id="rId6" o:title=""/>
                </v:shape>
                <w:control r:id="rId18" w:name="DefaultOcxName9" w:shapeid="_x0000_i1118"/>
              </w:object>
            </w:r>
          </w:p>
        </w:tc>
      </w:tr>
      <w:tr w:rsidR="00037ADD" w:rsidRPr="00037ADD" w:rsidTr="00037ADD">
        <w:trPr>
          <w:gridAfter w:val="1"/>
          <w:wAfter w:w="5" w:type="dxa"/>
          <w:tblCellSpacing w:w="7" w:type="dxa"/>
        </w:trPr>
        <w:tc>
          <w:tcPr>
            <w:tcW w:w="9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> </w:t>
            </w:r>
          </w:p>
        </w:tc>
      </w:tr>
      <w:tr w:rsidR="00037ADD" w:rsidRPr="00037ADD" w:rsidTr="00037ADD">
        <w:trPr>
          <w:gridAfter w:val="1"/>
          <w:wAfter w:w="5" w:type="dxa"/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 xml:space="preserve">Probíhající studium na škole </w:t>
            </w: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br/>
              <w:t>(název a sídlo):</w:t>
            </w:r>
          </w:p>
        </w:tc>
        <w:tc>
          <w:tcPr>
            <w:tcW w:w="6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21" type="#_x0000_t75" style="width:198.75pt;height:18pt" o:ole="">
                  <v:imagedata r:id="rId6" o:title=""/>
                </v:shape>
                <w:control r:id="rId19" w:name="DefaultOcxName10" w:shapeid="_x0000_i1121"/>
              </w:object>
            </w:r>
          </w:p>
        </w:tc>
      </w:tr>
      <w:tr w:rsidR="00037ADD" w:rsidRPr="00037ADD" w:rsidTr="00037ADD">
        <w:trPr>
          <w:gridAfter w:val="1"/>
          <w:wAfter w:w="5" w:type="dxa"/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 xml:space="preserve">Ročník: </w:t>
            </w:r>
          </w:p>
        </w:tc>
        <w:tc>
          <w:tcPr>
            <w:tcW w:w="6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24" type="#_x0000_t75" style="width:198.75pt;height:18pt" o:ole="">
                  <v:imagedata r:id="rId6" o:title=""/>
                </v:shape>
                <w:control r:id="rId20" w:name="DefaultOcxName11" w:shapeid="_x0000_i1124"/>
              </w:object>
            </w:r>
          </w:p>
        </w:tc>
      </w:tr>
      <w:tr w:rsidR="00037ADD" w:rsidRPr="00037ADD" w:rsidTr="00037ADD">
        <w:trPr>
          <w:gridAfter w:val="1"/>
          <w:wAfter w:w="5" w:type="dxa"/>
          <w:tblCellSpacing w:w="7" w:type="dxa"/>
        </w:trPr>
        <w:tc>
          <w:tcPr>
            <w:tcW w:w="9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> </w:t>
            </w:r>
          </w:p>
        </w:tc>
      </w:tr>
      <w:tr w:rsidR="00037ADD" w:rsidRPr="00037ADD" w:rsidTr="00037ADD">
        <w:trPr>
          <w:gridAfter w:val="1"/>
          <w:wAfter w:w="5" w:type="dxa"/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>Cizí jazyk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>Úroveň jazykové znalosti</w:t>
            </w:r>
            <w:r w:rsidRPr="00037ADD">
              <w:rPr>
                <w:rFonts w:ascii="Arial CE" w:eastAsia="Times New Roman" w:hAnsi="Arial CE" w:cs="Arial CE"/>
                <w:color w:val="333333"/>
                <w:sz w:val="15"/>
                <w:szCs w:val="15"/>
                <w:lang w:eastAsia="cs-CZ"/>
              </w:rPr>
              <w:br/>
              <w:t>(základní, mírně pokročilá, středně pokročilá, pokročilá):</w:t>
            </w:r>
          </w:p>
        </w:tc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>Zkoušky</w:t>
            </w:r>
          </w:p>
        </w:tc>
      </w:tr>
      <w:tr w:rsidR="00037ADD" w:rsidRPr="00037ADD" w:rsidTr="00037ADD">
        <w:trPr>
          <w:gridAfter w:val="1"/>
          <w:wAfter w:w="5" w:type="dxa"/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26" type="#_x0000_t75" style="width:93pt;height:18pt" o:ole="">
                  <v:imagedata r:id="rId21" o:title=""/>
                </v:shape>
                <w:control r:id="rId22" w:name="DefaultOcxName12" w:shapeid="_x0000_i112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29" type="#_x0000_t75" style="width:111pt;height:18pt" o:ole="">
                  <v:imagedata r:id="rId23" o:title=""/>
                </v:shape>
                <w:control r:id="rId24" w:name="DefaultOcxName13" w:shapeid="_x0000_i1129"/>
              </w:object>
            </w:r>
          </w:p>
        </w:tc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33" type="#_x0000_t75" style="width:123.75pt;height:18pt" o:ole="">
                  <v:imagedata r:id="rId12" o:title=""/>
                </v:shape>
                <w:control r:id="rId25" w:name="DefaultOcxName14" w:shapeid="_x0000_i1133"/>
              </w:object>
            </w:r>
          </w:p>
        </w:tc>
      </w:tr>
      <w:tr w:rsidR="00037ADD" w:rsidRPr="00037ADD" w:rsidTr="00037ADD">
        <w:trPr>
          <w:gridAfter w:val="1"/>
          <w:wAfter w:w="5" w:type="dxa"/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35" type="#_x0000_t75" style="width:93pt;height:18pt" o:ole="">
                  <v:imagedata r:id="rId21" o:title=""/>
                </v:shape>
                <w:control r:id="rId26" w:name="DefaultOcxName15" w:shapeid="_x0000_i113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38" type="#_x0000_t75" style="width:111pt;height:18pt" o:ole="">
                  <v:imagedata r:id="rId27" o:title=""/>
                </v:shape>
                <w:control r:id="rId28" w:name="DefaultOcxName16" w:shapeid="_x0000_i1138"/>
              </w:object>
            </w:r>
          </w:p>
        </w:tc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42" type="#_x0000_t75" style="width:123.75pt;height:18pt" o:ole="">
                  <v:imagedata r:id="rId12" o:title=""/>
                </v:shape>
                <w:control r:id="rId29" w:name="DefaultOcxName17" w:shapeid="_x0000_i1142"/>
              </w:object>
            </w:r>
          </w:p>
        </w:tc>
      </w:tr>
      <w:tr w:rsidR="00037ADD" w:rsidRPr="00037ADD" w:rsidTr="00037ADD">
        <w:trPr>
          <w:gridAfter w:val="1"/>
          <w:wAfter w:w="5" w:type="dxa"/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44" type="#_x0000_t75" style="width:93pt;height:18pt" o:ole="">
                  <v:imagedata r:id="rId21" o:title=""/>
                </v:shape>
                <w:control r:id="rId30" w:name="DefaultOcxName18" w:shapeid="_x0000_i114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47" type="#_x0000_t75" style="width:111pt;height:18pt" o:ole="">
                  <v:imagedata r:id="rId23" o:title=""/>
                </v:shape>
                <w:control r:id="rId31" w:name="DefaultOcxName19" w:shapeid="_x0000_i1147"/>
              </w:object>
            </w:r>
          </w:p>
        </w:tc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51" type="#_x0000_t75" style="width:123.75pt;height:18pt" o:ole="">
                  <v:imagedata r:id="rId12" o:title=""/>
                </v:shape>
                <w:control r:id="rId32" w:name="DefaultOcxName20" w:shapeid="_x0000_i1151"/>
              </w:object>
            </w:r>
          </w:p>
        </w:tc>
      </w:tr>
      <w:tr w:rsidR="00037ADD" w:rsidRPr="00037ADD" w:rsidTr="00037ADD">
        <w:trPr>
          <w:gridAfter w:val="1"/>
          <w:wAfter w:w="5" w:type="dxa"/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54" type="#_x0000_t75" style="width:123.75pt;height:18pt" o:ole="">
                  <v:imagedata r:id="rId12" o:title=""/>
                </v:shape>
                <w:control r:id="rId33" w:name="DefaultOcxName21" w:shapeid="_x0000_i115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57" type="#_x0000_t75" style="width:123.75pt;height:18pt" o:ole="">
                  <v:imagedata r:id="rId12" o:title=""/>
                </v:shape>
                <w:control r:id="rId34" w:name="DefaultOcxName22" w:shapeid="_x0000_i1157"/>
              </w:object>
            </w:r>
          </w:p>
        </w:tc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60" type="#_x0000_t75" style="width:123.75pt;height:18pt" o:ole="">
                  <v:imagedata r:id="rId12" o:title=""/>
                </v:shape>
                <w:control r:id="rId35" w:name="DefaultOcxName23" w:shapeid="_x0000_i1160"/>
              </w:object>
            </w:r>
          </w:p>
        </w:tc>
      </w:tr>
      <w:tr w:rsidR="00037ADD" w:rsidRPr="00037ADD" w:rsidTr="00037ADD">
        <w:trPr>
          <w:gridAfter w:val="1"/>
          <w:wAfter w:w="5" w:type="dxa"/>
          <w:tblCellSpacing w:w="7" w:type="dxa"/>
        </w:trPr>
        <w:tc>
          <w:tcPr>
            <w:tcW w:w="9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> </w:t>
            </w:r>
          </w:p>
        </w:tc>
      </w:tr>
      <w:tr w:rsidR="00037ADD" w:rsidRPr="00037ADD" w:rsidTr="00037ADD">
        <w:trPr>
          <w:gridAfter w:val="1"/>
          <w:wAfter w:w="5" w:type="dxa"/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 xml:space="preserve">Počítačové znalosti a internetové dovednosti </w:t>
            </w: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br/>
              <w:t xml:space="preserve">(MS Office, </w:t>
            </w:r>
            <w:proofErr w:type="gramStart"/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>Internet</w:t>
            </w:r>
            <w:proofErr w:type="gramEnd"/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>, apod.)</w:t>
            </w:r>
          </w:p>
        </w:tc>
        <w:tc>
          <w:tcPr>
            <w:tcW w:w="6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 xml:space="preserve">Úroveň znalosti </w:t>
            </w: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br/>
              <w:t>(základní, uživatelská, pokročilá)</w:t>
            </w:r>
          </w:p>
        </w:tc>
      </w:tr>
      <w:tr w:rsidR="00037ADD" w:rsidRPr="00037ADD" w:rsidTr="00037ADD">
        <w:trPr>
          <w:gridAfter w:val="1"/>
          <w:wAfter w:w="5" w:type="dxa"/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63" type="#_x0000_t75" style="width:123.75pt;height:18pt" o:ole="">
                  <v:imagedata r:id="rId12" o:title=""/>
                </v:shape>
                <w:control r:id="rId36" w:name="DefaultOcxName24" w:shapeid="_x0000_i1163"/>
              </w:object>
            </w:r>
          </w:p>
        </w:tc>
        <w:tc>
          <w:tcPr>
            <w:tcW w:w="6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65" type="#_x0000_t75" style="width:84pt;height:18pt" o:ole="">
                  <v:imagedata r:id="rId37" o:title=""/>
                </v:shape>
                <w:control r:id="rId38" w:name="DefaultOcxName25" w:shapeid="_x0000_i1165"/>
              </w:object>
            </w:r>
          </w:p>
        </w:tc>
      </w:tr>
      <w:tr w:rsidR="00037ADD" w:rsidRPr="00037ADD" w:rsidTr="00037ADD">
        <w:trPr>
          <w:gridAfter w:val="1"/>
          <w:wAfter w:w="5" w:type="dxa"/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69" type="#_x0000_t75" style="width:123.75pt;height:18pt" o:ole="">
                  <v:imagedata r:id="rId12" o:title=""/>
                </v:shape>
                <w:control r:id="rId39" w:name="DefaultOcxName26" w:shapeid="_x0000_i1169"/>
              </w:object>
            </w:r>
          </w:p>
        </w:tc>
        <w:tc>
          <w:tcPr>
            <w:tcW w:w="6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71" type="#_x0000_t75" style="width:84pt;height:18pt" o:ole="">
                  <v:imagedata r:id="rId40" o:title=""/>
                </v:shape>
                <w:control r:id="rId41" w:name="DefaultOcxName27" w:shapeid="_x0000_i1171"/>
              </w:object>
            </w:r>
          </w:p>
        </w:tc>
      </w:tr>
      <w:tr w:rsidR="00037ADD" w:rsidRPr="00037ADD" w:rsidTr="00037ADD">
        <w:trPr>
          <w:gridAfter w:val="1"/>
          <w:wAfter w:w="5" w:type="dxa"/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75" type="#_x0000_t75" style="width:123.75pt;height:18pt" o:ole="">
                  <v:imagedata r:id="rId12" o:title=""/>
                </v:shape>
                <w:control r:id="rId42" w:name="DefaultOcxName28" w:shapeid="_x0000_i1175"/>
              </w:object>
            </w:r>
          </w:p>
        </w:tc>
        <w:tc>
          <w:tcPr>
            <w:tcW w:w="6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77" type="#_x0000_t75" style="width:84pt;height:18pt" o:ole="">
                  <v:imagedata r:id="rId37" o:title=""/>
                </v:shape>
                <w:control r:id="rId43" w:name="DefaultOcxName29" w:shapeid="_x0000_i1177"/>
              </w:object>
            </w:r>
          </w:p>
        </w:tc>
      </w:tr>
      <w:tr w:rsidR="00037ADD" w:rsidRPr="00037ADD" w:rsidTr="00037ADD">
        <w:trPr>
          <w:gridAfter w:val="1"/>
          <w:wAfter w:w="5" w:type="dxa"/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81" type="#_x0000_t75" style="width:123.75pt;height:18pt" o:ole="">
                  <v:imagedata r:id="rId12" o:title=""/>
                </v:shape>
                <w:control r:id="rId44" w:name="DefaultOcxName30" w:shapeid="_x0000_i1181"/>
              </w:object>
            </w:r>
          </w:p>
        </w:tc>
        <w:tc>
          <w:tcPr>
            <w:tcW w:w="6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</w:rPr>
              <w:object w:dxaOrig="225" w:dyaOrig="225">
                <v:shape id="_x0000_i1184" type="#_x0000_t75" style="width:198.75pt;height:18pt" o:ole="">
                  <v:imagedata r:id="rId6" o:title=""/>
                </v:shape>
                <w:control r:id="rId45" w:name="DefaultOcxName31" w:shapeid="_x0000_i1184"/>
              </w:object>
            </w:r>
          </w:p>
        </w:tc>
      </w:tr>
      <w:tr w:rsidR="00037ADD" w:rsidRPr="00037ADD" w:rsidTr="00037ADD">
        <w:trPr>
          <w:gridAfter w:val="1"/>
          <w:wAfter w:w="5" w:type="dxa"/>
          <w:tblCellSpacing w:w="7" w:type="dxa"/>
        </w:trPr>
        <w:tc>
          <w:tcPr>
            <w:tcW w:w="9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37ADD" w:rsidRPr="00037ADD" w:rsidRDefault="00037ADD" w:rsidP="00037ADD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> </w:t>
            </w:r>
          </w:p>
        </w:tc>
      </w:tr>
      <w:tr w:rsidR="00037ADD" w:rsidRPr="00037ADD" w:rsidTr="00037ADD">
        <w:trPr>
          <w:gridAfter w:val="1"/>
          <w:wAfter w:w="5" w:type="dxa"/>
          <w:tblCellSpacing w:w="7" w:type="dxa"/>
        </w:trPr>
        <w:tc>
          <w:tcPr>
            <w:tcW w:w="9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ADD" w:rsidRPr="00037ADD" w:rsidRDefault="00037ADD" w:rsidP="00A81199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</w:pP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 xml:space="preserve">Prohlašuji, že mnou uvedené údaje jsou pravdivé a nic jsem nezamlčel/a. V souladu se zákonem číslo 101/2000 Sb., o ochraně osobních údajů, dávám souhlas </w:t>
            </w:r>
            <w:r w:rsidR="00A81199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>Krajské</w:t>
            </w:r>
            <w:r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 xml:space="preserve"> hospodářské komoře </w:t>
            </w:r>
            <w:r w:rsidR="00A81199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 xml:space="preserve">v </w:t>
            </w:r>
            <w:r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>Plzeňské</w:t>
            </w:r>
            <w:r w:rsidR="00A81199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>m kraji</w:t>
            </w:r>
            <w:r w:rsidRPr="00037ADD">
              <w:rPr>
                <w:rFonts w:ascii="Arial CE" w:eastAsia="Times New Roman" w:hAnsi="Arial CE" w:cs="Arial CE"/>
                <w:color w:val="333333"/>
                <w:sz w:val="18"/>
                <w:szCs w:val="18"/>
                <w:lang w:eastAsia="cs-CZ"/>
              </w:rPr>
              <w:t>, aby o mně shromažďovala a zpracovávala osobní údaje obsažené v tomto dotazníku po dobu trvání stáže, nejvýše po dobu 2 let. Pokud si během této lhůty nevyžádám mnou poskytnuté osobní údaje zpět, souhlasím s jejich skartací.</w:t>
            </w:r>
          </w:p>
        </w:tc>
      </w:tr>
    </w:tbl>
    <w:p w:rsidR="002C2986" w:rsidRDefault="002C2986"/>
    <w:sectPr w:rsidR="002C2986" w:rsidSect="00037ADD">
      <w:footerReference w:type="default" r:id="rId4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ADD" w:rsidRDefault="00037ADD" w:rsidP="00037ADD">
      <w:pPr>
        <w:spacing w:after="0" w:line="240" w:lineRule="auto"/>
      </w:pPr>
      <w:r>
        <w:separator/>
      </w:r>
    </w:p>
  </w:endnote>
  <w:endnote w:type="continuationSeparator" w:id="0">
    <w:p w:rsidR="00037ADD" w:rsidRDefault="00037ADD" w:rsidP="0003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ADD" w:rsidRPr="001420A7" w:rsidRDefault="00A81199" w:rsidP="00037ADD">
    <w:pPr>
      <w:tabs>
        <w:tab w:val="num" w:pos="720"/>
      </w:tabs>
      <w:ind w:left="-500"/>
      <w:jc w:val="center"/>
      <w:outlineLvl w:val="0"/>
      <w:rPr>
        <w:b/>
        <w:bCs/>
        <w:smallCaps/>
        <w:sz w:val="28"/>
      </w:rPr>
    </w:pPr>
    <w:r>
      <w:rPr>
        <w:b/>
        <w:bCs/>
        <w:smallCaps/>
        <w:sz w:val="28"/>
        <w:szCs w:val="48"/>
      </w:rPr>
      <w:t>KRAJSKÁ HOSPODÁŘSKÁ KOMORA V PLZEŇSKÉM KRAJI</w:t>
    </w:r>
  </w:p>
  <w:p w:rsidR="00037ADD" w:rsidRDefault="00037ADD" w:rsidP="00037ADD">
    <w:pPr>
      <w:spacing w:after="0"/>
      <w:jc w:val="center"/>
      <w:rPr>
        <w:i/>
        <w:sz w:val="18"/>
      </w:rPr>
    </w:pPr>
    <w:r>
      <w:rPr>
        <w:i/>
        <w:sz w:val="18"/>
      </w:rPr>
      <w:t>Nerudova 25, 301 00 Plzeň, Tel.: 377 322 817,</w:t>
    </w:r>
  </w:p>
  <w:p w:rsidR="00037ADD" w:rsidRDefault="00037ADD" w:rsidP="00037ADD">
    <w:pPr>
      <w:spacing w:after="0"/>
      <w:jc w:val="center"/>
      <w:rPr>
        <w:i/>
        <w:sz w:val="18"/>
      </w:rPr>
    </w:pPr>
    <w:r>
      <w:rPr>
        <w:i/>
        <w:sz w:val="18"/>
      </w:rPr>
      <w:t xml:space="preserve">e-mail: </w:t>
    </w:r>
    <w:hyperlink r:id="rId1" w:history="1">
      <w:r w:rsidR="00A81199" w:rsidRPr="00D4469D">
        <w:rPr>
          <w:rStyle w:val="Hypertextovodkaz"/>
          <w:i/>
          <w:sz w:val="18"/>
        </w:rPr>
        <w:t>khkvpk@khkvpk.cz,</w:t>
      </w:r>
    </w:hyperlink>
    <w:r>
      <w:rPr>
        <w:i/>
        <w:sz w:val="18"/>
      </w:rPr>
      <w:t xml:space="preserve"> http:www.</w:t>
    </w:r>
    <w:r w:rsidR="00A81199">
      <w:rPr>
        <w:i/>
        <w:sz w:val="18"/>
      </w:rPr>
      <w:t>k</w:t>
    </w:r>
    <w:r>
      <w:rPr>
        <w:i/>
        <w:sz w:val="18"/>
      </w:rPr>
      <w:t>hk</w:t>
    </w:r>
    <w:r w:rsidR="00A81199">
      <w:rPr>
        <w:i/>
        <w:sz w:val="18"/>
      </w:rPr>
      <w:t>v</w:t>
    </w:r>
    <w:r>
      <w:rPr>
        <w:i/>
        <w:sz w:val="18"/>
      </w:rPr>
      <w:t>pk.cz,IČ:</w:t>
    </w:r>
    <w:r w:rsidR="00A81199">
      <w:rPr>
        <w:i/>
        <w:sz w:val="18"/>
      </w:rPr>
      <w:t>077 39 044</w:t>
    </w:r>
  </w:p>
  <w:p w:rsidR="00037ADD" w:rsidRPr="00037ADD" w:rsidRDefault="00037ADD" w:rsidP="00037ADD">
    <w:pPr>
      <w:pStyle w:val="Styl1"/>
      <w:jc w:val="center"/>
      <w:rPr>
        <w:rFonts w:ascii="Times New Roman" w:hAnsi="Times New Roman" w:cs="Times New Roman"/>
        <w:i/>
        <w:iCs/>
        <w:sz w:val="18"/>
        <w:szCs w:val="24"/>
      </w:rPr>
    </w:pPr>
    <w:r>
      <w:rPr>
        <w:rFonts w:ascii="Times New Roman" w:hAnsi="Times New Roman" w:cs="Times New Roman"/>
        <w:i/>
        <w:iCs/>
        <w:sz w:val="18"/>
        <w:szCs w:val="24"/>
      </w:rPr>
      <w:t>zapsaná v OR vedeném Krajským soudem v Plzni, oddíl A, vložka</w:t>
    </w:r>
    <w:r w:rsidR="00A81199">
      <w:rPr>
        <w:rFonts w:ascii="Times New Roman" w:hAnsi="Times New Roman" w:cs="Times New Roman"/>
        <w:i/>
        <w:iCs/>
        <w:sz w:val="18"/>
        <w:szCs w:val="24"/>
      </w:rPr>
      <w:t xml:space="preserve"> 29660</w:t>
    </w:r>
    <w:r w:rsidR="00A81199">
      <w:rPr>
        <w:rFonts w:ascii="Verdana" w:hAnsi="Verdana"/>
        <w:color w:val="333333"/>
        <w:sz w:val="18"/>
        <w:szCs w:val="18"/>
        <w:shd w:val="clear" w:color="auto" w:fill="F5F5F5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ADD" w:rsidRDefault="00037ADD" w:rsidP="00037ADD">
      <w:pPr>
        <w:spacing w:after="0" w:line="240" w:lineRule="auto"/>
      </w:pPr>
      <w:r>
        <w:separator/>
      </w:r>
    </w:p>
  </w:footnote>
  <w:footnote w:type="continuationSeparator" w:id="0">
    <w:p w:rsidR="00037ADD" w:rsidRDefault="00037ADD" w:rsidP="00037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DD"/>
    <w:rsid w:val="00037ADD"/>
    <w:rsid w:val="00152EAE"/>
    <w:rsid w:val="002C2986"/>
    <w:rsid w:val="0099183B"/>
    <w:rsid w:val="00A81199"/>
    <w:rsid w:val="00AE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EE445DB-2458-4BFC-83B5-6F0F4D1A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37AD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37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ADD"/>
  </w:style>
  <w:style w:type="paragraph" w:styleId="Zpat">
    <w:name w:val="footer"/>
    <w:basedOn w:val="Normln"/>
    <w:link w:val="ZpatChar"/>
    <w:uiPriority w:val="99"/>
    <w:unhideWhenUsed/>
    <w:rsid w:val="00037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ADD"/>
  </w:style>
  <w:style w:type="character" w:styleId="Hypertextovodkaz">
    <w:name w:val="Hyperlink"/>
    <w:basedOn w:val="Standardnpsmoodstavce"/>
    <w:semiHidden/>
    <w:rsid w:val="00037ADD"/>
    <w:rPr>
      <w:color w:val="0000FF"/>
      <w:u w:val="single"/>
    </w:rPr>
  </w:style>
  <w:style w:type="paragraph" w:customStyle="1" w:styleId="Styl1">
    <w:name w:val="Styl1"/>
    <w:basedOn w:val="Normln"/>
    <w:rsid w:val="00037ADD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1866">
              <w:marLeft w:val="0"/>
              <w:marRight w:val="0"/>
              <w:marTop w:val="0"/>
              <w:marBottom w:val="60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39" Type="http://schemas.openxmlformats.org/officeDocument/2006/relationships/control" Target="activeX/activeX27.xml"/><Relationship Id="rId3" Type="http://schemas.openxmlformats.org/officeDocument/2006/relationships/webSettings" Target="webSettings.xml"/><Relationship Id="rId21" Type="http://schemas.openxmlformats.org/officeDocument/2006/relationships/image" Target="media/image4.wmf"/><Relationship Id="rId34" Type="http://schemas.openxmlformats.org/officeDocument/2006/relationships/control" Target="activeX/activeX23.xml"/><Relationship Id="rId42" Type="http://schemas.openxmlformats.org/officeDocument/2006/relationships/control" Target="activeX/activeX29.xml"/><Relationship Id="rId47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3.wmf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33" Type="http://schemas.openxmlformats.org/officeDocument/2006/relationships/control" Target="activeX/activeX22.xml"/><Relationship Id="rId38" Type="http://schemas.openxmlformats.org/officeDocument/2006/relationships/control" Target="activeX/activeX26.xml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18.xml"/><Relationship Id="rId41" Type="http://schemas.openxmlformats.org/officeDocument/2006/relationships/control" Target="activeX/activeX28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37" Type="http://schemas.openxmlformats.org/officeDocument/2006/relationships/image" Target="media/image7.wmf"/><Relationship Id="rId40" Type="http://schemas.openxmlformats.org/officeDocument/2006/relationships/image" Target="media/image8.wmf"/><Relationship Id="rId45" Type="http://schemas.openxmlformats.org/officeDocument/2006/relationships/control" Target="activeX/activeX32.xm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image" Target="media/image5.wmf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0.xml"/><Relationship Id="rId44" Type="http://schemas.openxmlformats.org/officeDocument/2006/relationships/control" Target="activeX/activeX31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image" Target="media/image6.wmf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0.xm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kvpk@khkvpk.cz,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1897</Characters>
  <Application>Microsoft Office Word</Application>
  <DocSecurity>4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Kuklíková</dc:creator>
  <cp:keywords/>
  <dc:description/>
  <cp:lastModifiedBy>Martin Mrázek</cp:lastModifiedBy>
  <cp:revision>2</cp:revision>
  <dcterms:created xsi:type="dcterms:W3CDTF">2019-05-27T10:41:00Z</dcterms:created>
  <dcterms:modified xsi:type="dcterms:W3CDTF">2019-05-27T10:41:00Z</dcterms:modified>
</cp:coreProperties>
</file>